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5F9" w:rsidRDefault="00BC75F9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4111"/>
      </w:tblGrid>
      <w:tr w:rsidR="00BC75F9">
        <w:tc>
          <w:tcPr>
            <w:tcW w:w="5495" w:type="dxa"/>
            <w:shd w:val="clear" w:color="auto" w:fill="auto"/>
          </w:tcPr>
          <w:p w:rsidR="00BC75F9" w:rsidRDefault="00BC75F9">
            <w:pPr>
              <w:rPr>
                <w:rFonts w:ascii="PragmaticaLightCTT" w:hAnsi="PragmaticaLightCTT"/>
              </w:rPr>
            </w:pPr>
          </w:p>
        </w:tc>
        <w:tc>
          <w:tcPr>
            <w:tcW w:w="4111" w:type="dxa"/>
            <w:shd w:val="clear" w:color="auto" w:fill="auto"/>
          </w:tcPr>
          <w:p w:rsidR="00BC75F9" w:rsidRDefault="00C7386C">
            <w:pPr>
              <w:widowControl/>
              <w:rPr>
                <w:rFonts w:ascii="PragmaticaLightCTT" w:hAnsi="PragmaticaLightCTT"/>
                <w:b/>
              </w:rPr>
            </w:pPr>
            <w:r>
              <w:rPr>
                <w:rFonts w:ascii="PragmaticaLightCTT" w:hAnsi="PragmaticaLightCTT"/>
                <w:b/>
              </w:rPr>
              <w:t>СОГЛАСОВАНО:</w:t>
            </w:r>
          </w:p>
          <w:p w:rsidR="00BC75F9" w:rsidRDefault="00C7386C">
            <w:pPr>
              <w:widowControl/>
              <w:rPr>
                <w:rFonts w:ascii="PragmaticaLightCTT" w:hAnsi="PragmaticaLightCTT"/>
              </w:rPr>
            </w:pPr>
            <w:r>
              <w:rPr>
                <w:rFonts w:ascii="PragmaticaLightCTT" w:hAnsi="PragmaticaLightCTT"/>
              </w:rPr>
              <w:t>Заказчик</w:t>
            </w:r>
          </w:p>
          <w:p w:rsidR="00BC75F9" w:rsidRDefault="00C7386C">
            <w:pPr>
              <w:widowControl/>
              <w:rPr>
                <w:rFonts w:ascii="PragmaticaLightCTT" w:hAnsi="PragmaticaLightCTT"/>
              </w:rPr>
            </w:pPr>
            <w:r>
              <w:rPr>
                <w:rFonts w:ascii="PragmaticaLightCTT" w:hAnsi="PragmaticaLightCTT"/>
              </w:rPr>
              <w:t>Генеральный директор</w:t>
            </w:r>
          </w:p>
          <w:p w:rsidR="00BC75F9" w:rsidRDefault="00C7386C">
            <w:pPr>
              <w:widowControl/>
              <w:rPr>
                <w:rFonts w:ascii="PragmaticaLightCTT" w:hAnsi="PragmaticaLightCTT"/>
              </w:rPr>
            </w:pPr>
            <w:r>
              <w:rPr>
                <w:rFonts w:ascii="PragmaticaLightCTT" w:hAnsi="PragmaticaLightCTT"/>
              </w:rPr>
              <w:t>АО «НИИ «Элпа»</w:t>
            </w:r>
          </w:p>
          <w:p w:rsidR="00BC75F9" w:rsidRDefault="00C7386C">
            <w:pPr>
              <w:widowControl/>
              <w:rPr>
                <w:rFonts w:ascii="PragmaticaLightCTT" w:hAnsi="PragmaticaLightCTT"/>
              </w:rPr>
            </w:pPr>
            <w:r>
              <w:rPr>
                <w:rFonts w:ascii="PragmaticaLightCTT" w:hAnsi="PragmaticaLightCTT"/>
              </w:rPr>
              <w:t>_____________ А.М. Храмцов</w:t>
            </w:r>
          </w:p>
          <w:p w:rsidR="00BC75F9" w:rsidRDefault="00C7386C">
            <w:pPr>
              <w:widowControl/>
              <w:rPr>
                <w:rFonts w:ascii="PragmaticaLightCTT" w:hAnsi="PragmaticaLightCTT"/>
              </w:rPr>
            </w:pPr>
            <w:r>
              <w:rPr>
                <w:rFonts w:ascii="PragmaticaLightCTT" w:hAnsi="PragmaticaLightCTT"/>
              </w:rPr>
              <w:t>м.п.</w:t>
            </w:r>
          </w:p>
        </w:tc>
      </w:tr>
    </w:tbl>
    <w:p w:rsidR="00BC75F9" w:rsidRDefault="00BC75F9">
      <w:pPr>
        <w:widowControl/>
        <w:jc w:val="center"/>
        <w:rPr>
          <w:rFonts w:ascii="PragmaticaLightCTT" w:hAnsi="PragmaticaLightCTT"/>
          <w:b/>
          <w:sz w:val="32"/>
        </w:rPr>
      </w:pPr>
    </w:p>
    <w:p w:rsidR="00BC75F9" w:rsidRDefault="00BC75F9">
      <w:pPr>
        <w:widowControl/>
        <w:jc w:val="center"/>
        <w:rPr>
          <w:rFonts w:ascii="PragmaticaLightCTT" w:hAnsi="PragmaticaLightCTT"/>
          <w:b/>
          <w:sz w:val="32"/>
        </w:rPr>
      </w:pPr>
    </w:p>
    <w:p w:rsidR="00BC75F9" w:rsidRDefault="00C7386C">
      <w:pPr>
        <w:widowControl/>
        <w:jc w:val="center"/>
        <w:rPr>
          <w:rFonts w:ascii="PragmaticaLightCTT" w:hAnsi="PragmaticaLightCTT"/>
          <w:b/>
          <w:sz w:val="32"/>
        </w:rPr>
      </w:pPr>
      <w:r>
        <w:rPr>
          <w:rFonts w:ascii="PragmaticaLightCTT" w:hAnsi="PragmaticaLightCTT"/>
          <w:b/>
          <w:sz w:val="32"/>
        </w:rPr>
        <w:t>Техническое задание</w:t>
      </w:r>
    </w:p>
    <w:p w:rsidR="00BC75F9" w:rsidRDefault="00BC75F9">
      <w:pPr>
        <w:widowControl/>
        <w:jc w:val="center"/>
        <w:rPr>
          <w:rFonts w:ascii="PragmaticaLightCTT" w:hAnsi="PragmaticaLightCTT"/>
          <w:b/>
          <w:sz w:val="32"/>
        </w:rPr>
      </w:pPr>
    </w:p>
    <w:p w:rsidR="00215C1C" w:rsidRDefault="00C7386C">
      <w:pPr>
        <w:widowControl/>
        <w:jc w:val="center"/>
        <w:rPr>
          <w:rFonts w:ascii="PragmaticaLightCTT" w:hAnsi="PragmaticaLightCTT"/>
        </w:rPr>
      </w:pPr>
      <w:r>
        <w:rPr>
          <w:rFonts w:ascii="PragmaticaLightCTT" w:hAnsi="PragmaticaLightCTT"/>
        </w:rPr>
        <w:t xml:space="preserve">на </w:t>
      </w:r>
      <w:r w:rsidR="00F23A0D">
        <w:rPr>
          <w:rFonts w:ascii="PragmaticaLightCTT" w:hAnsi="PragmaticaLightCTT"/>
        </w:rPr>
        <w:t>замену оконных блоков с устройством бронированной пленки на 2-ом этаже</w:t>
      </w:r>
      <w:r>
        <w:rPr>
          <w:rFonts w:ascii="PragmaticaLightCTT" w:hAnsi="PragmaticaLightCTT"/>
        </w:rPr>
        <w:t xml:space="preserve"> </w:t>
      </w:r>
      <w:r w:rsidR="00215C1C">
        <w:rPr>
          <w:rFonts w:ascii="PragmaticaLightCTT" w:hAnsi="PragmaticaLightCTT"/>
        </w:rPr>
        <w:t xml:space="preserve">по периметру </w:t>
      </w:r>
      <w:r>
        <w:rPr>
          <w:rFonts w:ascii="PragmaticaLightCTT" w:hAnsi="PragmaticaLightCTT"/>
        </w:rPr>
        <w:t xml:space="preserve">здания АО «НИИ «Элпа» по адресу: г. Москва, Зеленоград, </w:t>
      </w:r>
    </w:p>
    <w:p w:rsidR="00BC75F9" w:rsidRDefault="00C7386C">
      <w:pPr>
        <w:widowControl/>
        <w:jc w:val="center"/>
        <w:rPr>
          <w:rFonts w:ascii="PragmaticaLightCTT" w:hAnsi="PragmaticaLightCTT"/>
          <w:b/>
        </w:rPr>
      </w:pPr>
      <w:r>
        <w:rPr>
          <w:rFonts w:ascii="PragmaticaLightCTT" w:hAnsi="PragmaticaLightCTT"/>
        </w:rPr>
        <w:t>Панфиловский пр-т., д.10.</w:t>
      </w:r>
      <w:r>
        <w:rPr>
          <w:rFonts w:ascii="PragmaticaLightCTT" w:hAnsi="PragmaticaLightCTT"/>
          <w:b/>
        </w:rPr>
        <w:t xml:space="preserve"> </w:t>
      </w:r>
    </w:p>
    <w:p w:rsidR="00BC75F9" w:rsidRDefault="00BC75F9">
      <w:pPr>
        <w:widowControl/>
        <w:jc w:val="center"/>
        <w:rPr>
          <w:rFonts w:ascii="PragmaticaLightCTT" w:hAnsi="PragmaticaLightCTT"/>
          <w:b/>
        </w:rPr>
      </w:pPr>
      <w:bookmarkStart w:id="0" w:name="_GoBack"/>
      <w:bookmarkEnd w:id="0"/>
    </w:p>
    <w:p w:rsidR="00BC75F9" w:rsidRDefault="00BC75F9">
      <w:pPr>
        <w:widowControl/>
        <w:jc w:val="center"/>
        <w:rPr>
          <w:rFonts w:ascii="PragmaticaLightCTT" w:hAnsi="PragmaticaLightCTT"/>
          <w:b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87"/>
        <w:gridCol w:w="1276"/>
        <w:gridCol w:w="992"/>
      </w:tblGrid>
      <w:tr w:rsidR="00BC75F9" w:rsidTr="00C7386C">
        <w:trPr>
          <w:trHeight w:val="5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BC75F9" w:rsidRDefault="00BC75F9">
            <w:pPr>
              <w:widowControl/>
              <w:jc w:val="center"/>
              <w:rPr>
                <w:rFonts w:ascii="PragmaticaLightCTT" w:hAnsi="PragmaticaLightCTT"/>
                <w:b/>
                <w:sz w:val="22"/>
              </w:rPr>
            </w:pPr>
          </w:p>
          <w:p w:rsidR="00BC75F9" w:rsidRDefault="00C7386C">
            <w:pPr>
              <w:widowControl/>
              <w:jc w:val="center"/>
              <w:rPr>
                <w:rFonts w:ascii="PragmaticaLightCTT" w:hAnsi="PragmaticaLightCTT"/>
                <w:b/>
                <w:sz w:val="22"/>
              </w:rPr>
            </w:pPr>
            <w:r>
              <w:rPr>
                <w:rFonts w:ascii="PragmaticaLightCTT" w:hAnsi="PragmaticaLightCTT"/>
                <w:b/>
                <w:sz w:val="22"/>
              </w:rPr>
              <w:t>№п/п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BC75F9" w:rsidRDefault="00BC75F9">
            <w:pPr>
              <w:widowControl/>
              <w:jc w:val="center"/>
              <w:rPr>
                <w:rFonts w:ascii="PragmaticaLightCTT" w:hAnsi="PragmaticaLightCTT"/>
                <w:b/>
                <w:sz w:val="22"/>
              </w:rPr>
            </w:pPr>
          </w:p>
          <w:p w:rsidR="00BC75F9" w:rsidRDefault="00C7386C">
            <w:pPr>
              <w:widowControl/>
              <w:jc w:val="center"/>
              <w:rPr>
                <w:rFonts w:ascii="PragmaticaLightCTT" w:hAnsi="PragmaticaLightCTT"/>
                <w:b/>
                <w:sz w:val="22"/>
              </w:rPr>
            </w:pPr>
            <w:r>
              <w:rPr>
                <w:rFonts w:ascii="PragmaticaLightCTT" w:hAnsi="PragmaticaLightCTT"/>
                <w:b/>
                <w:sz w:val="22"/>
              </w:rPr>
              <w:t>Наименование электромонтажных работ</w:t>
            </w:r>
          </w:p>
          <w:p w:rsidR="00BC75F9" w:rsidRDefault="00BC75F9">
            <w:pPr>
              <w:widowControl/>
              <w:jc w:val="center"/>
              <w:rPr>
                <w:rFonts w:ascii="PragmaticaLightCTT" w:hAnsi="PragmaticaLightCTT"/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BC75F9" w:rsidRDefault="00BC75F9">
            <w:pPr>
              <w:widowControl/>
              <w:jc w:val="center"/>
              <w:rPr>
                <w:rFonts w:ascii="PragmaticaLightCTT" w:hAnsi="PragmaticaLightCTT"/>
                <w:b/>
                <w:sz w:val="22"/>
              </w:rPr>
            </w:pPr>
          </w:p>
          <w:p w:rsidR="00BC75F9" w:rsidRDefault="00C7386C">
            <w:pPr>
              <w:widowControl/>
              <w:jc w:val="center"/>
              <w:rPr>
                <w:rFonts w:ascii="PragmaticaLightCTT" w:hAnsi="PragmaticaLightCTT"/>
                <w:b/>
                <w:sz w:val="22"/>
              </w:rPr>
            </w:pPr>
            <w:r>
              <w:rPr>
                <w:rFonts w:ascii="PragmaticaLightCTT" w:hAnsi="PragmaticaLightCTT"/>
                <w:b/>
                <w:sz w:val="22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b/>
                <w:sz w:val="22"/>
              </w:rPr>
            </w:pPr>
            <w:r>
              <w:rPr>
                <w:rFonts w:ascii="PragmaticaLightCTT" w:hAnsi="PragmaticaLightCTT"/>
                <w:b/>
                <w:sz w:val="22"/>
              </w:rPr>
              <w:t>Кол-во</w:t>
            </w:r>
          </w:p>
        </w:tc>
      </w:tr>
      <w:tr w:rsidR="00BC75F9" w:rsidTr="000B11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BC75F9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 w:rsidP="00F23A0D">
            <w:pPr>
              <w:rPr>
                <w:rFonts w:ascii="PragmaticaLightCTT" w:hAnsi="PragmaticaLightCTT"/>
                <w:b/>
                <w:sz w:val="22"/>
              </w:rPr>
            </w:pPr>
            <w:r>
              <w:rPr>
                <w:rFonts w:ascii="PragmaticaLightCTT" w:hAnsi="PragmaticaLightCTT"/>
                <w:b/>
                <w:sz w:val="22"/>
              </w:rPr>
              <w:t xml:space="preserve">Раздел 1 </w:t>
            </w:r>
            <w:r w:rsidR="00F23A0D">
              <w:rPr>
                <w:rFonts w:ascii="PragmaticaLightCTT" w:hAnsi="PragmaticaLightCTT"/>
                <w:b/>
                <w:sz w:val="22"/>
              </w:rPr>
              <w:t>Демонтажные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BC75F9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BC75F9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</w:p>
        </w:tc>
      </w:tr>
      <w:tr w:rsidR="00BC75F9" w:rsidTr="000B11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Pr="00C7386C" w:rsidRDefault="00797CE2" w:rsidP="00797CE2">
            <w:pPr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 xml:space="preserve">Демонтаж оконных блоков </w:t>
            </w:r>
            <w:r w:rsidR="00855C67">
              <w:rPr>
                <w:rFonts w:ascii="PragmaticaLightCTT" w:hAnsi="PragmaticaLightCTT"/>
                <w:sz w:val="22"/>
                <w:szCs w:val="22"/>
              </w:rPr>
              <w:t xml:space="preserve">из трех секций </w:t>
            </w:r>
            <w:r>
              <w:rPr>
                <w:rFonts w:ascii="PragmaticaLightCTT" w:hAnsi="PragmaticaLightCTT"/>
                <w:sz w:val="22"/>
                <w:szCs w:val="22"/>
              </w:rPr>
              <w:t xml:space="preserve">размером 6000х3000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855C67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855C67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42</w:t>
            </w:r>
          </w:p>
        </w:tc>
      </w:tr>
      <w:tr w:rsidR="00BC75F9" w:rsidTr="000B11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61DE7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 xml:space="preserve">Демонтаж металлических конструкций оконных блоков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616AD0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616AD0" w:rsidP="00CD3E1F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2,92</w:t>
            </w:r>
          </w:p>
        </w:tc>
      </w:tr>
      <w:tr w:rsidR="00616AD0" w:rsidTr="000B11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AD0" w:rsidRDefault="00616AD0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AD0" w:rsidRDefault="00616AD0" w:rsidP="00616AD0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b/>
                <w:sz w:val="22"/>
              </w:rPr>
              <w:t xml:space="preserve">Раздел </w:t>
            </w:r>
            <w:r>
              <w:rPr>
                <w:rFonts w:ascii="PragmaticaLightCTT" w:hAnsi="PragmaticaLightCTT"/>
                <w:b/>
                <w:sz w:val="22"/>
              </w:rPr>
              <w:t>2</w:t>
            </w:r>
            <w:r>
              <w:rPr>
                <w:rFonts w:ascii="PragmaticaLightCTT" w:hAnsi="PragmaticaLightCTT"/>
                <w:b/>
                <w:sz w:val="22"/>
              </w:rPr>
              <w:t xml:space="preserve"> </w:t>
            </w:r>
            <w:r>
              <w:rPr>
                <w:rFonts w:ascii="PragmaticaLightCTT" w:hAnsi="PragmaticaLightCTT"/>
                <w:b/>
                <w:sz w:val="22"/>
              </w:rPr>
              <w:t>М</w:t>
            </w:r>
            <w:r>
              <w:rPr>
                <w:rFonts w:ascii="PragmaticaLightCTT" w:hAnsi="PragmaticaLightCTT"/>
                <w:b/>
                <w:sz w:val="22"/>
              </w:rPr>
              <w:t>онтажные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AD0" w:rsidRDefault="00616AD0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AD0" w:rsidRDefault="00616AD0" w:rsidP="00CD3E1F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</w:p>
        </w:tc>
      </w:tr>
      <w:tr w:rsidR="00616AD0" w:rsidTr="000B11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AD0" w:rsidRDefault="00616AD0" w:rsidP="00616AD0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AD0" w:rsidRDefault="00616AD0" w:rsidP="00616AD0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 xml:space="preserve">Монтаж оконных блоков из ПВХ профилей размером </w:t>
            </w:r>
            <w:r>
              <w:rPr>
                <w:rFonts w:ascii="PragmaticaLightCTT" w:hAnsi="PragmaticaLightCTT"/>
                <w:sz w:val="22"/>
                <w:szCs w:val="22"/>
              </w:rPr>
              <w:t>6000х3000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AD0" w:rsidRDefault="00616AD0" w:rsidP="00616AD0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AD0" w:rsidRDefault="00616AD0" w:rsidP="00616AD0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42</w:t>
            </w:r>
          </w:p>
        </w:tc>
      </w:tr>
      <w:tr w:rsidR="00215C1C" w:rsidTr="000B11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1C" w:rsidRDefault="00215C1C" w:rsidP="00215C1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1C" w:rsidRDefault="00215C1C" w:rsidP="00215C1C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Оклейка окон защитной антивандальной бронирующей пленкой 200мкм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1C" w:rsidRDefault="00215C1C" w:rsidP="00215C1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1C" w:rsidRDefault="00215C1C" w:rsidP="00215C1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756,0</w:t>
            </w:r>
          </w:p>
        </w:tc>
      </w:tr>
      <w:tr w:rsidR="00215C1C" w:rsidTr="000B11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1C" w:rsidRDefault="00215C1C" w:rsidP="00215C1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1C" w:rsidRDefault="00215C1C" w:rsidP="00215C1C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 xml:space="preserve">Заполнение вертикальных швов </w:t>
            </w:r>
            <w:r>
              <w:rPr>
                <w:rFonts w:ascii="PragmaticaLightCTT" w:hAnsi="PragmaticaLightCTT"/>
                <w:sz w:val="22"/>
              </w:rPr>
              <w:t>монтажной пеной</w:t>
            </w:r>
            <w:r>
              <w:rPr>
                <w:rFonts w:ascii="PragmaticaLightCTT" w:hAnsi="PragmaticaLightCTT"/>
                <w:sz w:val="22"/>
              </w:rPr>
              <w:t xml:space="preserve"> между оконными блоками - 44 шва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1C" w:rsidRDefault="00215C1C" w:rsidP="00215C1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м.п.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1C" w:rsidRDefault="00215C1C" w:rsidP="00215C1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132</w:t>
            </w:r>
          </w:p>
        </w:tc>
      </w:tr>
      <w:tr w:rsidR="00215C1C" w:rsidTr="000B11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1C" w:rsidRDefault="00215C1C" w:rsidP="00215C1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1C" w:rsidRDefault="00215C1C" w:rsidP="00215C1C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 xml:space="preserve">Нанесение полиуретанового герметика на швы примыкания оконных блоков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1C" w:rsidRDefault="00215C1C" w:rsidP="00215C1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м.п.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1C" w:rsidRDefault="00215C1C" w:rsidP="00215C1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132</w:t>
            </w:r>
          </w:p>
        </w:tc>
      </w:tr>
      <w:tr w:rsidR="00215C1C" w:rsidTr="000B11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1C" w:rsidRDefault="00215C1C" w:rsidP="00215C1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1C" w:rsidRDefault="00215C1C" w:rsidP="00215C1C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Устройство внутреннего пароизоляционного слоя по периметру оконных блоков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1C" w:rsidRDefault="00215C1C" w:rsidP="00215C1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м.п.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1C" w:rsidRDefault="00215C1C" w:rsidP="00215C1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756,0</w:t>
            </w:r>
          </w:p>
        </w:tc>
      </w:tr>
      <w:tr w:rsidR="00215C1C" w:rsidTr="000B11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1C" w:rsidRDefault="00215C1C" w:rsidP="00215C1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1C" w:rsidRDefault="00215C1C" w:rsidP="00215C1C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 xml:space="preserve">Устройство </w:t>
            </w:r>
            <w:r>
              <w:rPr>
                <w:rFonts w:ascii="PragmaticaLightCTT" w:hAnsi="PragmaticaLightCTT"/>
                <w:sz w:val="22"/>
              </w:rPr>
              <w:t>наружного водоизоляционного паропроницаемого</w:t>
            </w:r>
            <w:r>
              <w:rPr>
                <w:rFonts w:ascii="PragmaticaLightCTT" w:hAnsi="PragmaticaLightCTT"/>
                <w:sz w:val="22"/>
              </w:rPr>
              <w:t xml:space="preserve"> слоя по периметру оконных блоков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1C" w:rsidRDefault="00215C1C" w:rsidP="00215C1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м.п.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1C" w:rsidRDefault="00215C1C" w:rsidP="00215C1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756,0</w:t>
            </w:r>
          </w:p>
        </w:tc>
      </w:tr>
      <w:tr w:rsidR="00215C1C" w:rsidTr="000B11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1C" w:rsidRDefault="00215C1C" w:rsidP="00215C1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1C" w:rsidRDefault="00215C1C" w:rsidP="00215C1C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 xml:space="preserve">Устройство штукатурки откосов оконных проемов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1C" w:rsidRDefault="00215C1C" w:rsidP="00215C1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1C" w:rsidRDefault="00215C1C" w:rsidP="00215C1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151,2</w:t>
            </w:r>
          </w:p>
        </w:tc>
      </w:tr>
      <w:tr w:rsidR="00215C1C" w:rsidTr="000B11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1C" w:rsidRDefault="00215C1C" w:rsidP="00215C1C">
            <w:pPr>
              <w:rPr>
                <w:rFonts w:ascii="PragmaticaLightCTT" w:hAnsi="PragmaticaLightCTT"/>
                <w:sz w:val="22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1C" w:rsidRDefault="00215C1C" w:rsidP="00215C1C">
            <w:pPr>
              <w:rPr>
                <w:rFonts w:ascii="PragmaticaLightCTT" w:hAnsi="PragmaticaLightCTT"/>
                <w:b/>
                <w:sz w:val="22"/>
              </w:rPr>
            </w:pPr>
            <w:r>
              <w:rPr>
                <w:rFonts w:ascii="PragmaticaLightCTT" w:hAnsi="PragmaticaLightCTT"/>
                <w:b/>
                <w:sz w:val="22"/>
              </w:rPr>
              <w:t>Раздел 3 Прочие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1C" w:rsidRDefault="00215C1C" w:rsidP="00215C1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1C" w:rsidRDefault="00215C1C" w:rsidP="00215C1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</w:p>
        </w:tc>
      </w:tr>
      <w:tr w:rsidR="00215C1C" w:rsidTr="000B11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1C" w:rsidRDefault="00215C1C" w:rsidP="00215C1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1C" w:rsidRDefault="00215C1C" w:rsidP="00215C1C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 xml:space="preserve"> Погрузка и вывоз строительного мусора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1C" w:rsidRDefault="00215C1C" w:rsidP="00215C1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1C" w:rsidRDefault="00215C1C" w:rsidP="00215C1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18,1</w:t>
            </w:r>
          </w:p>
        </w:tc>
      </w:tr>
    </w:tbl>
    <w:p w:rsidR="00BC75F9" w:rsidRDefault="00BC75F9">
      <w:pPr>
        <w:widowControl/>
        <w:rPr>
          <w:rFonts w:ascii="PragmaticaLightCTT" w:hAnsi="PragmaticaLightCTT"/>
          <w:i/>
          <w:sz w:val="20"/>
        </w:rPr>
      </w:pPr>
    </w:p>
    <w:p w:rsidR="00BC75F9" w:rsidRDefault="00C7386C" w:rsidP="00A62DC8">
      <w:pPr>
        <w:widowControl/>
        <w:ind w:firstLine="708"/>
        <w:rPr>
          <w:rFonts w:ascii="PragmaticaLightCTT" w:hAnsi="PragmaticaLightCTT"/>
          <w:i/>
          <w:sz w:val="20"/>
        </w:rPr>
      </w:pPr>
      <w:r>
        <w:rPr>
          <w:rFonts w:ascii="PragmaticaLightCTT" w:hAnsi="PragmaticaLightCTT"/>
          <w:i/>
          <w:sz w:val="20"/>
        </w:rPr>
        <w:t xml:space="preserve">Выезд </w:t>
      </w:r>
      <w:r w:rsidR="00A62DC8">
        <w:rPr>
          <w:rFonts w:ascii="PragmaticaLightCTT" w:hAnsi="PragmaticaLightCTT"/>
          <w:i/>
          <w:sz w:val="20"/>
        </w:rPr>
        <w:t>подрядчика</w:t>
      </w:r>
      <w:r>
        <w:rPr>
          <w:rFonts w:ascii="PragmaticaLightCTT" w:hAnsi="PragmaticaLightCTT"/>
          <w:i/>
          <w:sz w:val="20"/>
        </w:rPr>
        <w:t xml:space="preserve"> на </w:t>
      </w:r>
      <w:r w:rsidR="00A62DC8">
        <w:rPr>
          <w:rFonts w:ascii="PragmaticaLightCTT" w:hAnsi="PragmaticaLightCTT"/>
          <w:i/>
          <w:sz w:val="20"/>
        </w:rPr>
        <w:t>объект</w:t>
      </w:r>
      <w:r>
        <w:rPr>
          <w:rFonts w:ascii="PragmaticaLightCTT" w:hAnsi="PragmaticaLightCTT"/>
          <w:i/>
          <w:sz w:val="20"/>
        </w:rPr>
        <w:t xml:space="preserve"> для участия в тендере обязателен.</w:t>
      </w:r>
    </w:p>
    <w:p w:rsidR="00BC75F9" w:rsidRDefault="00BC75F9">
      <w:pPr>
        <w:widowControl/>
        <w:rPr>
          <w:rFonts w:ascii="PragmaticaLightCTT" w:hAnsi="PragmaticaLightCTT"/>
          <w:i/>
          <w:sz w:val="16"/>
        </w:rPr>
      </w:pPr>
    </w:p>
    <w:p w:rsidR="00BC75F9" w:rsidRDefault="00BC75F9">
      <w:pPr>
        <w:widowControl/>
        <w:rPr>
          <w:rFonts w:ascii="PragmaticaLightCTT" w:hAnsi="PragmaticaLightCTT"/>
          <w:i/>
          <w:sz w:val="16"/>
        </w:rPr>
      </w:pPr>
    </w:p>
    <w:p w:rsidR="00C7386C" w:rsidRDefault="00C7386C">
      <w:pPr>
        <w:widowControl/>
        <w:rPr>
          <w:rFonts w:ascii="PragmaticaLightCTT" w:hAnsi="PragmaticaLightCTT"/>
          <w:i/>
          <w:sz w:val="16"/>
        </w:rPr>
      </w:pPr>
    </w:p>
    <w:p w:rsidR="00C7386C" w:rsidRDefault="00C7386C">
      <w:pPr>
        <w:widowControl/>
        <w:rPr>
          <w:rFonts w:ascii="PragmaticaLightCTT" w:hAnsi="PragmaticaLightCTT"/>
          <w:i/>
          <w:sz w:val="16"/>
        </w:rPr>
      </w:pPr>
    </w:p>
    <w:p w:rsidR="00C7386C" w:rsidRDefault="00C7386C">
      <w:pPr>
        <w:widowControl/>
        <w:rPr>
          <w:rFonts w:ascii="PragmaticaLightCTT" w:hAnsi="PragmaticaLightCTT"/>
          <w:i/>
          <w:sz w:val="16"/>
        </w:rPr>
      </w:pPr>
    </w:p>
    <w:p w:rsidR="00C7386C" w:rsidRDefault="00C7386C">
      <w:pPr>
        <w:widowControl/>
        <w:rPr>
          <w:rFonts w:ascii="PragmaticaLightCTT" w:hAnsi="PragmaticaLightCTT"/>
          <w:i/>
          <w:sz w:val="16"/>
        </w:rPr>
      </w:pPr>
    </w:p>
    <w:p w:rsidR="00C7386C" w:rsidRDefault="00C7386C">
      <w:pPr>
        <w:widowControl/>
        <w:rPr>
          <w:rFonts w:ascii="PragmaticaLightCTT" w:hAnsi="PragmaticaLightCTT"/>
          <w:i/>
          <w:sz w:val="16"/>
        </w:rPr>
      </w:pPr>
    </w:p>
    <w:p w:rsidR="00C7386C" w:rsidRDefault="00C7386C">
      <w:pPr>
        <w:widowControl/>
        <w:rPr>
          <w:rFonts w:ascii="PragmaticaLightCTT" w:hAnsi="PragmaticaLightCTT"/>
          <w:i/>
          <w:sz w:val="16"/>
        </w:rPr>
      </w:pPr>
    </w:p>
    <w:p w:rsidR="00C7386C" w:rsidRDefault="00C7386C">
      <w:pPr>
        <w:widowControl/>
        <w:rPr>
          <w:rFonts w:ascii="PragmaticaLightCTT" w:hAnsi="PragmaticaLightCTT"/>
          <w:i/>
          <w:sz w:val="16"/>
        </w:rPr>
      </w:pPr>
    </w:p>
    <w:p w:rsidR="00C7386C" w:rsidRDefault="00C7386C">
      <w:pPr>
        <w:widowControl/>
        <w:rPr>
          <w:rFonts w:ascii="PragmaticaLightCTT" w:hAnsi="PragmaticaLightCTT"/>
          <w:i/>
          <w:sz w:val="16"/>
        </w:rPr>
      </w:pPr>
    </w:p>
    <w:p w:rsidR="00C7386C" w:rsidRDefault="00C7386C">
      <w:pPr>
        <w:widowControl/>
        <w:rPr>
          <w:rFonts w:ascii="PragmaticaLightCTT" w:hAnsi="PragmaticaLightCTT"/>
          <w:i/>
          <w:sz w:val="16"/>
        </w:rPr>
      </w:pPr>
    </w:p>
    <w:p w:rsidR="00C7386C" w:rsidRDefault="00C7386C">
      <w:pPr>
        <w:widowControl/>
        <w:rPr>
          <w:rFonts w:ascii="PragmaticaLightCTT" w:hAnsi="PragmaticaLightCTT"/>
          <w:i/>
          <w:sz w:val="16"/>
        </w:rPr>
      </w:pPr>
    </w:p>
    <w:p w:rsidR="00C7386C" w:rsidRDefault="00C7386C">
      <w:pPr>
        <w:widowControl/>
        <w:rPr>
          <w:rFonts w:ascii="PragmaticaLightCTT" w:hAnsi="PragmaticaLightCTT"/>
          <w:i/>
          <w:sz w:val="16"/>
        </w:rPr>
      </w:pPr>
    </w:p>
    <w:p w:rsidR="00C7386C" w:rsidRDefault="00C7386C">
      <w:pPr>
        <w:widowControl/>
        <w:rPr>
          <w:rFonts w:ascii="PragmaticaLightCTT" w:hAnsi="PragmaticaLightCTT"/>
          <w:i/>
          <w:sz w:val="16"/>
        </w:rPr>
      </w:pPr>
    </w:p>
    <w:p w:rsidR="00BC75F9" w:rsidRDefault="00C7386C">
      <w:pPr>
        <w:widowControl/>
        <w:rPr>
          <w:rFonts w:ascii="PragmaticaLightCTT" w:hAnsi="PragmaticaLightCTT"/>
          <w:i/>
          <w:sz w:val="16"/>
        </w:rPr>
      </w:pPr>
      <w:r>
        <w:rPr>
          <w:rFonts w:ascii="PragmaticaLightCTT" w:hAnsi="PragmaticaLightCTT"/>
          <w:i/>
          <w:sz w:val="16"/>
        </w:rPr>
        <w:t>Инженер по техническому надзору за строительством</w:t>
      </w:r>
    </w:p>
    <w:p w:rsidR="00BC75F9" w:rsidRDefault="00C7386C">
      <w:pPr>
        <w:widowControl/>
        <w:rPr>
          <w:rFonts w:ascii="PragmaticaLightCTT" w:hAnsi="PragmaticaLightCTT"/>
          <w:i/>
          <w:sz w:val="16"/>
        </w:rPr>
      </w:pPr>
      <w:r>
        <w:rPr>
          <w:rFonts w:ascii="PragmaticaLightCTT" w:hAnsi="PragmaticaLightCTT"/>
          <w:i/>
          <w:sz w:val="16"/>
        </w:rPr>
        <w:t xml:space="preserve">ПТО Управления главного инженера ООО «МОСКВА-СОКОЛ» </w:t>
      </w:r>
    </w:p>
    <w:p w:rsidR="00BC75F9" w:rsidRDefault="00C7386C">
      <w:pPr>
        <w:widowControl/>
        <w:rPr>
          <w:rFonts w:ascii="PragmaticaLightCTT" w:hAnsi="PragmaticaLightCTT"/>
          <w:i/>
          <w:sz w:val="16"/>
        </w:rPr>
      </w:pPr>
      <w:r>
        <w:rPr>
          <w:rFonts w:ascii="PragmaticaLightCTT" w:hAnsi="PragmaticaLightCTT"/>
          <w:i/>
          <w:sz w:val="16"/>
        </w:rPr>
        <w:t>8(495)780-54-45 (доб. 711)</w:t>
      </w:r>
    </w:p>
    <w:p w:rsidR="00BC75F9" w:rsidRDefault="00C7386C">
      <w:pPr>
        <w:widowControl/>
        <w:rPr>
          <w:rFonts w:ascii="PragmaticaLightCTT" w:hAnsi="PragmaticaLightCTT"/>
          <w:i/>
          <w:sz w:val="16"/>
        </w:rPr>
      </w:pPr>
      <w:r>
        <w:rPr>
          <w:rFonts w:ascii="PragmaticaLightCTT" w:hAnsi="PragmaticaLightCTT"/>
          <w:i/>
          <w:sz w:val="16"/>
        </w:rPr>
        <w:t>Багиров Р.И. ________________________________</w:t>
      </w:r>
    </w:p>
    <w:p w:rsidR="00BC75F9" w:rsidRDefault="00BC75F9">
      <w:pPr>
        <w:widowControl/>
        <w:rPr>
          <w:rFonts w:ascii="PragmaticaLightCTT" w:hAnsi="PragmaticaLightCTT"/>
          <w:i/>
          <w:sz w:val="22"/>
        </w:rPr>
      </w:pPr>
    </w:p>
    <w:p w:rsidR="00BC75F9" w:rsidRDefault="00BC75F9">
      <w:pPr>
        <w:widowControl/>
        <w:rPr>
          <w:rFonts w:ascii="PragmaticaLightCTT" w:hAnsi="PragmaticaLightCTT"/>
          <w:i/>
          <w:sz w:val="16"/>
        </w:rPr>
      </w:pPr>
    </w:p>
    <w:sectPr w:rsidR="00BC75F9">
      <w:pgSz w:w="11906" w:h="16838"/>
      <w:pgMar w:top="539" w:right="850" w:bottom="719" w:left="99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LightCTT">
    <w:panose1 w:val="00000000000000000000"/>
    <w:charset w:val="00"/>
    <w:family w:val="modern"/>
    <w:notTrueType/>
    <w:pitch w:val="variable"/>
    <w:sig w:usb0="00000203" w:usb1="00000000" w:usb2="00000000" w:usb3="00000000" w:csb0="00000005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ptos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F9"/>
    <w:rsid w:val="000B1136"/>
    <w:rsid w:val="000D2ABF"/>
    <w:rsid w:val="00215C1C"/>
    <w:rsid w:val="00383CEC"/>
    <w:rsid w:val="005625C2"/>
    <w:rsid w:val="00616AD0"/>
    <w:rsid w:val="00797CE2"/>
    <w:rsid w:val="00855C67"/>
    <w:rsid w:val="00993D3B"/>
    <w:rsid w:val="00A62DC8"/>
    <w:rsid w:val="00B53EC9"/>
    <w:rsid w:val="00BC75F9"/>
    <w:rsid w:val="00C61DE7"/>
    <w:rsid w:val="00C7386C"/>
    <w:rsid w:val="00C74441"/>
    <w:rsid w:val="00CD3E1F"/>
    <w:rsid w:val="00F23A0D"/>
    <w:rsid w:val="00F632C8"/>
    <w:rsid w:val="00FF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4E85B-17E4-4988-A9F7-E761CCE5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styleId="a4">
    <w:name w:val="Balloon Text"/>
    <w:basedOn w:val="a"/>
    <w:link w:val="a5"/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Pr>
      <w:rFonts w:ascii="Segoe UI" w:hAnsi="Segoe UI"/>
      <w:sz w:val="1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aa"/>
  </w:style>
  <w:style w:type="table" w:styleId="aa">
    <w:name w:val="Table Grid"/>
    <w:basedOn w:val="a1"/>
    <w:link w:val="15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Багиров Руслан Ибрагимович</cp:lastModifiedBy>
  <cp:revision>5</cp:revision>
  <dcterms:created xsi:type="dcterms:W3CDTF">2025-07-16T07:43:00Z</dcterms:created>
  <dcterms:modified xsi:type="dcterms:W3CDTF">2025-08-27T14:33:00Z</dcterms:modified>
</cp:coreProperties>
</file>